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D" w:rsidRDefault="00B2276D">
      <w:pPr>
        <w:shd w:val="clear" w:color="auto" w:fill="FFFFFF"/>
        <w:spacing w:line="480" w:lineRule="exact"/>
      </w:pPr>
      <w:r>
        <w:rPr>
          <w:color w:val="000000"/>
          <w:w w:val="98"/>
          <w:sz w:val="21"/>
          <w:szCs w:val="21"/>
        </w:rPr>
        <w:t xml:space="preserve">Name ____________________   Date _____________    </w:t>
      </w:r>
    </w:p>
    <w:p w:rsidR="00B2276D" w:rsidRPr="007E2016" w:rsidRDefault="00B2276D">
      <w:pPr>
        <w:shd w:val="clear" w:color="auto" w:fill="FFFFFF"/>
        <w:spacing w:before="125"/>
        <w:ind w:left="19"/>
        <w:rPr>
          <w:sz w:val="28"/>
          <w:szCs w:val="28"/>
        </w:rPr>
      </w:pPr>
      <w:r w:rsidRPr="007E2016">
        <w:rPr>
          <w:b/>
          <w:bCs/>
          <w:color w:val="000000"/>
          <w:w w:val="103"/>
          <w:sz w:val="28"/>
          <w:szCs w:val="28"/>
        </w:rPr>
        <w:t>Heat Transfer</w:t>
      </w:r>
    </w:p>
    <w:p w:rsidR="00B2276D" w:rsidRPr="007E2016" w:rsidRDefault="00B2276D">
      <w:pPr>
        <w:shd w:val="clear" w:color="auto" w:fill="FFFFFF"/>
        <w:spacing w:before="125" w:line="259" w:lineRule="exact"/>
        <w:ind w:left="10" w:firstLine="365"/>
        <w:rPr>
          <w:sz w:val="28"/>
          <w:szCs w:val="28"/>
        </w:rPr>
      </w:pPr>
      <w:r w:rsidRPr="007E2016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All substances are made up of small particles, which can be atoms or </w:t>
      </w:r>
      <w:proofErr w:type="gramStart"/>
      <w:r w:rsidRPr="007E2016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molecules, that</w:t>
      </w:r>
      <w:proofErr w:type="gramEnd"/>
      <w:r w:rsidRPr="007E2016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 are constantly moving. The faster the molecules are moving, </w:t>
      </w:r>
      <w:r w:rsidRPr="007E2016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the more energy they have. The total energy of motion in the particles of a </w:t>
      </w:r>
      <w:r w:rsidRPr="007E2016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substance is called </w:t>
      </w:r>
      <w:r w:rsidRPr="007E2016">
        <w:rPr>
          <w:rFonts w:ascii="Times New Roman" w:hAnsi="Times New Roman" w:cs="Times New Roman"/>
          <w:b/>
          <w:bCs/>
          <w:color w:val="000000"/>
          <w:spacing w:val="-5"/>
          <w:w w:val="105"/>
          <w:sz w:val="28"/>
          <w:szCs w:val="28"/>
        </w:rPr>
        <w:t xml:space="preserve">thermal energy. Temperature </w:t>
      </w:r>
      <w:r w:rsidRPr="007E2016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is the average amount of </w:t>
      </w:r>
      <w:r w:rsidRPr="007E2016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energy of motion in each particle of a substance. It is a measure of how hot </w:t>
      </w:r>
      <w:r w:rsidRPr="007E2016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or cold a substance is. Temperature is one of the most important elements of </w:t>
      </w:r>
      <w:r w:rsidRPr="007E2016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weather.</w:t>
      </w:r>
    </w:p>
    <w:p w:rsidR="00B2276D" w:rsidRPr="007E2016" w:rsidRDefault="00B2276D">
      <w:pPr>
        <w:shd w:val="clear" w:color="auto" w:fill="FFFFFF"/>
        <w:spacing w:before="58" w:line="259" w:lineRule="exact"/>
        <w:ind w:firstLine="355"/>
        <w:rPr>
          <w:sz w:val="28"/>
          <w:szCs w:val="28"/>
        </w:rPr>
      </w:pPr>
      <w:r w:rsidRPr="007E201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Air temperature is usually measured with a thermometer. A </w:t>
      </w:r>
      <w:r w:rsidRPr="007E2016">
        <w:rPr>
          <w:rFonts w:ascii="Times New Roman" w:hAnsi="Times New Roman" w:cs="Times New Roman"/>
          <w:b/>
          <w:bCs/>
          <w:color w:val="000000"/>
          <w:spacing w:val="-4"/>
          <w:w w:val="106"/>
          <w:sz w:val="28"/>
          <w:szCs w:val="28"/>
        </w:rPr>
        <w:t xml:space="preserve">thermometer </w:t>
      </w:r>
      <w:r w:rsidRPr="007E2016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is a thin glass tube with a bulb on one end that contains a liquid, usually mercury or colored alcohol. Thermometers work because </w:t>
      </w:r>
      <w:r w:rsidRPr="007E2016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liquids expand when they are heated and contract when they are cooled.</w:t>
      </w:r>
    </w:p>
    <w:p w:rsidR="00B2276D" w:rsidRPr="007E2016" w:rsidRDefault="00B2276D">
      <w:pPr>
        <w:shd w:val="clear" w:color="auto" w:fill="FFFFFF"/>
        <w:spacing w:before="58" w:line="259" w:lineRule="exact"/>
        <w:ind w:left="10" w:firstLine="346"/>
        <w:rPr>
          <w:sz w:val="28"/>
          <w:szCs w:val="28"/>
        </w:rPr>
      </w:pPr>
      <w:r w:rsidRPr="007E2016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Temperature is measured in units called degrees. Oh the Celsius scale, </w:t>
      </w:r>
      <w:r w:rsidRPr="007E2016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the freezing point of pure water is 0°C and the boiling point of pure water is 100°C. On the Fahrenheit scale, the freezing point of water is 32°F and the </w:t>
      </w:r>
      <w:r w:rsidRPr="007E2016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boiling point is 212°F.</w:t>
      </w:r>
    </w:p>
    <w:p w:rsidR="00B2276D" w:rsidRPr="007E2016" w:rsidRDefault="00B2276D">
      <w:pPr>
        <w:shd w:val="clear" w:color="auto" w:fill="FFFFFF"/>
        <w:spacing w:before="58" w:line="259" w:lineRule="exact"/>
        <w:ind w:left="10" w:firstLine="374"/>
        <w:rPr>
          <w:sz w:val="28"/>
          <w:szCs w:val="28"/>
        </w:rPr>
      </w:pPr>
      <w:r w:rsidRPr="007E2016">
        <w:rPr>
          <w:rFonts w:ascii="Times New Roman" w:hAnsi="Times New Roman" w:cs="Times New Roman"/>
          <w:b/>
          <w:bCs/>
          <w:color w:val="000000"/>
          <w:spacing w:val="-6"/>
          <w:w w:val="106"/>
          <w:sz w:val="28"/>
          <w:szCs w:val="28"/>
        </w:rPr>
        <w:t xml:space="preserve">Heat </w:t>
      </w:r>
      <w:r w:rsidRPr="007E2016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 xml:space="preserve">refers to the energy transferred from a hotter object to a cooler one. </w:t>
      </w:r>
      <w:r w:rsidRPr="007E201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Heat is transferred in three ways: radiation, conduction, and convection.</w:t>
      </w:r>
    </w:p>
    <w:p w:rsidR="00B2276D" w:rsidRPr="007E2016" w:rsidRDefault="00B2276D">
      <w:pPr>
        <w:shd w:val="clear" w:color="auto" w:fill="FFFFFF"/>
        <w:spacing w:line="259" w:lineRule="exact"/>
        <w:ind w:left="19"/>
        <w:rPr>
          <w:sz w:val="28"/>
          <w:szCs w:val="28"/>
        </w:rPr>
      </w:pPr>
      <w:r w:rsidRPr="007E201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Radiation is the direct transfer of energy. The direct transfer of heat from one </w:t>
      </w:r>
      <w:r w:rsidRPr="007E2016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substance to another substance that it is touching is called </w:t>
      </w:r>
      <w:r w:rsidRPr="007E2016">
        <w:rPr>
          <w:rFonts w:ascii="Times New Roman" w:hAnsi="Times New Roman" w:cs="Times New Roman"/>
          <w:b/>
          <w:bCs/>
          <w:color w:val="000000"/>
          <w:spacing w:val="-2"/>
          <w:w w:val="104"/>
          <w:sz w:val="28"/>
          <w:szCs w:val="28"/>
        </w:rPr>
        <w:t xml:space="preserve">conduction. </w:t>
      </w:r>
      <w:r w:rsidRPr="007E2016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Conduction works well in some solids, but not as well in fluids (liquids and </w:t>
      </w:r>
      <w:r w:rsidRPr="007E2016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gases). In fluids, molecules can move from place to place and take their heat </w:t>
      </w:r>
      <w:r w:rsidRPr="007E2016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with them. The transfer of heat by the movement of a fluid is called </w:t>
      </w:r>
      <w:r w:rsidRPr="007E2016">
        <w:rPr>
          <w:rFonts w:ascii="Times New Roman" w:hAnsi="Times New Roman" w:cs="Times New Roman"/>
          <w:b/>
          <w:bCs/>
          <w:color w:val="000000"/>
          <w:spacing w:val="-2"/>
          <w:w w:val="102"/>
          <w:sz w:val="28"/>
          <w:szCs w:val="28"/>
        </w:rPr>
        <w:t>convection.</w:t>
      </w:r>
    </w:p>
    <w:p w:rsidR="00B2276D" w:rsidRPr="007E2016" w:rsidRDefault="00B2276D">
      <w:pPr>
        <w:shd w:val="clear" w:color="auto" w:fill="FFFFFF"/>
        <w:spacing w:before="58" w:line="259" w:lineRule="exact"/>
        <w:ind w:left="19" w:firstLine="355"/>
        <w:rPr>
          <w:sz w:val="28"/>
          <w:szCs w:val="28"/>
        </w:rPr>
      </w:pPr>
      <w:r w:rsidRPr="007E2016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Radiation, conduction, and convection work together to heat the </w:t>
      </w:r>
      <w:r w:rsidRPr="007E2016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troposphere. Air near Earth's surface is warmed by conduction of heat from </w:t>
      </w:r>
      <w:r w:rsidRPr="007E2016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the surface to the air. Within the troposphere, heat is transferred mostly by </w:t>
      </w:r>
      <w:r w:rsidRPr="007E2016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convection. When the air near the ground is heated, the molecules have more </w:t>
      </w:r>
      <w:r w:rsidRPr="007E2016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energy and move faster. The molecules bump into one another and move farther apart, or become less dense. Cooler, denser air sinks, forcing the </w:t>
      </w:r>
      <w:r w:rsidRPr="007E2016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warmer, less dense air to rise. The upward movement of warm air and the downward movement of cool air form convection currents. Convection </w:t>
      </w:r>
      <w:r w:rsidRPr="007E201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currents move heat </w:t>
      </w:r>
      <w:r w:rsidR="007E2016" w:rsidRPr="007E201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throughout</w:t>
      </w:r>
      <w:r w:rsidRPr="007E201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the troposphere.</w:t>
      </w:r>
    </w:p>
    <w:p w:rsidR="00CE4A11" w:rsidRDefault="00CE4A11">
      <w:pPr>
        <w:shd w:val="clear" w:color="auto" w:fill="FFFFFF"/>
        <w:spacing w:before="58"/>
        <w:ind w:left="4282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CE4A11" w:rsidRDefault="00CE4A11">
      <w:pPr>
        <w:shd w:val="clear" w:color="auto" w:fill="FFFFFF"/>
        <w:spacing w:before="58"/>
        <w:ind w:left="4282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CE4A11" w:rsidRDefault="00CE4A11">
      <w:pPr>
        <w:shd w:val="clear" w:color="auto" w:fill="FFFFFF"/>
        <w:spacing w:before="58"/>
        <w:ind w:left="4282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CE4A11" w:rsidRDefault="00CE4A11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7E2016" w:rsidRDefault="007E2016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CE4A11" w:rsidRDefault="00CE4A11" w:rsidP="007E2016">
      <w:pPr>
        <w:shd w:val="clear" w:color="auto" w:fill="FFFFFF"/>
        <w:spacing w:before="58"/>
        <w:rPr>
          <w:rFonts w:ascii="Times New Roman" w:hAnsi="Times New Roman" w:cs="Times New Roman"/>
          <w:b/>
          <w:bCs/>
          <w:color w:val="000000"/>
          <w:w w:val="102"/>
          <w:sz w:val="22"/>
          <w:szCs w:val="22"/>
        </w:rPr>
      </w:pPr>
    </w:p>
    <w:p w:rsidR="00CE4A11" w:rsidRDefault="00CE4A11" w:rsidP="00CE4A11">
      <w:pPr>
        <w:shd w:val="clear" w:color="auto" w:fill="FFFFFF"/>
        <w:spacing w:before="173"/>
        <w:ind w:left="19"/>
      </w:pPr>
      <w:r>
        <w:rPr>
          <w:b/>
          <w:bCs/>
          <w:color w:val="000000"/>
          <w:w w:val="102"/>
          <w:sz w:val="36"/>
          <w:szCs w:val="36"/>
        </w:rPr>
        <w:t>Heat Transfer</w:t>
      </w:r>
    </w:p>
    <w:p w:rsidR="00CE4A11" w:rsidRDefault="00CE4A11" w:rsidP="00CE4A11">
      <w:pPr>
        <w:shd w:val="clear" w:color="auto" w:fill="FFFFFF"/>
        <w:spacing w:before="163"/>
        <w:ind w:left="19"/>
      </w:pPr>
      <w:r>
        <w:rPr>
          <w:b/>
          <w:bCs/>
          <w:color w:val="000000"/>
          <w:sz w:val="24"/>
          <w:szCs w:val="24"/>
        </w:rPr>
        <w:t>Understanding Main Ideas</w:t>
      </w:r>
    </w:p>
    <w:p w:rsidR="00CE4A11" w:rsidRDefault="00CE4A11" w:rsidP="00CE4A11">
      <w:pPr>
        <w:shd w:val="clear" w:color="auto" w:fill="FFFFFF"/>
        <w:spacing w:before="38" w:after="461"/>
        <w:ind w:left="10"/>
      </w:pPr>
      <w:r>
        <w:rPr>
          <w:rFonts w:ascii="Times New Roman" w:hAnsi="Times New Roman" w:cs="Times New Roman"/>
          <w:i/>
          <w:iCs/>
          <w:color w:val="000000"/>
          <w:spacing w:val="-12"/>
          <w:sz w:val="25"/>
          <w:szCs w:val="25"/>
        </w:rPr>
        <w:t>Label each picture with the type of heat transfer that it shows.</w:t>
      </w:r>
    </w:p>
    <w:p w:rsidR="00CE4A11" w:rsidRDefault="00CE4A11" w:rsidP="00CE4A11">
      <w:pPr>
        <w:shd w:val="clear" w:color="auto" w:fill="FFFFFF"/>
        <w:spacing w:before="38" w:after="461"/>
        <w:ind w:left="10"/>
        <w:sectPr w:rsidR="00CE4A11">
          <w:type w:val="continuous"/>
          <w:pgSz w:w="12240" w:h="15840"/>
          <w:pgMar w:top="682" w:right="1383" w:bottom="360" w:left="1382" w:header="720" w:footer="720" w:gutter="0"/>
          <w:cols w:space="60"/>
          <w:noEndnote/>
        </w:sectPr>
      </w:pPr>
    </w:p>
    <w:p w:rsidR="00CE4A11" w:rsidRDefault="00890B60" w:rsidP="00CE4A11">
      <w:pPr>
        <w:framePr w:h="1468" w:hSpace="10080" w:vSpace="58" w:wrap="notBeside" w:vAnchor="text" w:hAnchor="margin" w:x="2612" w:y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929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11" w:rsidRDefault="00890B60" w:rsidP="00CE4A11">
      <w:pPr>
        <w:framePr w:h="1353" w:hSpace="10080" w:vSpace="58" w:wrap="notBeside" w:vAnchor="text" w:hAnchor="margin" w:x="6779" w:y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0640" cy="8610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11" w:rsidRDefault="00890B60" w:rsidP="00CE4A11">
      <w:pPr>
        <w:framePr w:h="1334" w:hSpace="10080" w:vSpace="58" w:wrap="notBeside" w:vAnchor="text" w:hAnchor="margin" w:x="126" w:y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3480" cy="84582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11" w:rsidRDefault="00CE4A11" w:rsidP="00CE4A11">
      <w:pPr>
        <w:rPr>
          <w:rFonts w:ascii="Times New Roman" w:hAnsi="Times New Roman" w:cs="Times New Roman"/>
          <w:sz w:val="2"/>
          <w:szCs w:val="2"/>
        </w:rPr>
      </w:pPr>
    </w:p>
    <w:p w:rsidR="00CE4A11" w:rsidRDefault="00CE4A11" w:rsidP="00CE4A11">
      <w:pPr>
        <w:rPr>
          <w:rFonts w:ascii="Times New Roman" w:hAnsi="Times New Roman" w:cs="Times New Roman"/>
          <w:sz w:val="2"/>
          <w:szCs w:val="2"/>
        </w:rPr>
        <w:sectPr w:rsidR="00CE4A11">
          <w:type w:val="continuous"/>
          <w:pgSz w:w="12240" w:h="15840"/>
          <w:pgMar w:top="682" w:right="1383" w:bottom="360" w:left="1382" w:header="720" w:footer="720" w:gutter="0"/>
          <w:cols w:space="720"/>
          <w:noEndnote/>
        </w:sectPr>
      </w:pPr>
    </w:p>
    <w:p w:rsidR="00CE4A11" w:rsidRDefault="00CE4A11" w:rsidP="00CE4A11">
      <w:pPr>
        <w:framePr w:h="288" w:hRule="exact" w:hSpace="10080" w:vSpace="58" w:wrap="notBeside" w:vAnchor="text" w:hAnchor="margin" w:x="20" w:y="59"/>
        <w:shd w:val="clear" w:color="auto" w:fill="FFFFFF"/>
      </w:pPr>
      <w:r>
        <w:rPr>
          <w:rFonts w:ascii="Times New Roman" w:hAnsi="Times New Roman" w:cs="Times New Roman"/>
          <w:color w:val="000000"/>
          <w:sz w:val="25"/>
          <w:szCs w:val="25"/>
        </w:rPr>
        <w:t>1.</w:t>
      </w:r>
    </w:p>
    <w:p w:rsidR="00CE4A11" w:rsidRDefault="00CE4A11" w:rsidP="00CE4A11">
      <w:pPr>
        <w:framePr w:h="230" w:hRule="exact" w:hSpace="10080" w:vSpace="58" w:wrap="notBeside" w:vAnchor="text" w:hAnchor="margin" w:x="6836" w:y="59"/>
        <w:shd w:val="clear" w:color="auto" w:fill="FFFFFF"/>
      </w:pPr>
      <w:r>
        <w:rPr>
          <w:color w:val="000000"/>
        </w:rPr>
        <w:t>4.</w:t>
      </w:r>
    </w:p>
    <w:p w:rsidR="00CE4A11" w:rsidRDefault="00CE4A11" w:rsidP="00CE4A11">
      <w:pPr>
        <w:framePr w:h="231" w:hRule="exact" w:hSpace="10080" w:vSpace="58" w:wrap="notBeside" w:vAnchor="text" w:hAnchor="margin" w:x="4398" w:y="68"/>
        <w:shd w:val="clear" w:color="auto" w:fill="FFFFFF"/>
      </w:pPr>
      <w:r>
        <w:rPr>
          <w:color w:val="000000"/>
        </w:rPr>
        <w:t>3.</w:t>
      </w:r>
    </w:p>
    <w:p w:rsidR="00CE4A11" w:rsidRDefault="00CE4A11" w:rsidP="00CE4A11">
      <w:pPr>
        <w:framePr w:h="211" w:hRule="exact" w:hSpace="10080" w:vSpace="58" w:wrap="notBeside" w:vAnchor="text" w:hAnchor="margin" w:x="2391" w:y="78"/>
        <w:shd w:val="clear" w:color="auto" w:fill="FFFFFF"/>
      </w:pPr>
      <w:r>
        <w:rPr>
          <w:color w:val="000000"/>
          <w:sz w:val="18"/>
          <w:szCs w:val="18"/>
        </w:rPr>
        <w:t>2.</w:t>
      </w:r>
    </w:p>
    <w:p w:rsidR="00CE4A11" w:rsidRDefault="00CE4A11" w:rsidP="00CE4A11">
      <w:pPr>
        <w:rPr>
          <w:rFonts w:ascii="Times New Roman" w:hAnsi="Times New Roman" w:cs="Times New Roman"/>
          <w:sz w:val="2"/>
          <w:szCs w:val="2"/>
        </w:rPr>
      </w:pPr>
      <w:r>
        <w:t xml:space="preserve"> </w:t>
      </w:r>
    </w:p>
    <w:p w:rsidR="00CE4A11" w:rsidRDefault="00CE4A11" w:rsidP="00CE4A11">
      <w:pPr>
        <w:rPr>
          <w:rFonts w:ascii="Times New Roman" w:hAnsi="Times New Roman" w:cs="Times New Roman"/>
          <w:sz w:val="2"/>
          <w:szCs w:val="2"/>
        </w:rPr>
        <w:sectPr w:rsidR="00CE4A11">
          <w:type w:val="continuous"/>
          <w:pgSz w:w="12240" w:h="15840"/>
          <w:pgMar w:top="682" w:right="1383" w:bottom="360" w:left="1382" w:header="720" w:footer="720" w:gutter="0"/>
          <w:cols w:space="720"/>
          <w:noEndnote/>
        </w:sectPr>
      </w:pPr>
    </w:p>
    <w:p w:rsidR="00CE4A11" w:rsidRDefault="00CE4A11" w:rsidP="00CE4A11">
      <w:pPr>
        <w:shd w:val="clear" w:color="auto" w:fill="FFFFFF"/>
        <w:spacing w:before="144"/>
        <w:ind w:left="10"/>
      </w:pP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</w:rPr>
        <w:lastRenderedPageBreak/>
        <w:t>Answer the following questions in the spaces provided.</w:t>
      </w:r>
    </w:p>
    <w:p w:rsidR="00CE4A11" w:rsidRDefault="00CE4A11" w:rsidP="00CE4A11">
      <w:pPr>
        <w:shd w:val="clear" w:color="auto" w:fill="FFFFFF"/>
        <w:spacing w:before="202"/>
        <w:ind w:left="125"/>
      </w:pPr>
      <w:proofErr w:type="gramStart"/>
      <w:r>
        <w:rPr>
          <w:rFonts w:ascii="Times New Roman" w:hAnsi="Times New Roman" w:cs="Times New Roman"/>
          <w:i/>
          <w:iCs/>
          <w:color w:val="000000"/>
          <w:w w:val="109"/>
          <w:sz w:val="23"/>
          <w:szCs w:val="23"/>
        </w:rPr>
        <w:t xml:space="preserve">5.   </w:t>
      </w:r>
      <w:r>
        <w:rPr>
          <w:rFonts w:ascii="Times New Roman" w:hAnsi="Times New Roman" w:cs="Times New Roman"/>
          <w:color w:val="000000"/>
          <w:w w:val="109"/>
          <w:sz w:val="23"/>
          <w:szCs w:val="23"/>
        </w:rPr>
        <w:t>How is air temperature usually</w:t>
      </w:r>
      <w:proofErr w:type="gramEnd"/>
      <w:r>
        <w:rPr>
          <w:rFonts w:ascii="Times New Roman" w:hAnsi="Times New Roman" w:cs="Times New Roman"/>
          <w:color w:val="000000"/>
          <w:w w:val="109"/>
          <w:sz w:val="23"/>
          <w:szCs w:val="23"/>
        </w:rPr>
        <w:t xml:space="preserve"> measured? _____________________</w:t>
      </w:r>
    </w:p>
    <w:p w:rsidR="00CE4A11" w:rsidRDefault="00CE4A11" w:rsidP="00CE4A11">
      <w:pPr>
        <w:shd w:val="clear" w:color="auto" w:fill="FFFFFF"/>
        <w:spacing w:before="58" w:line="259" w:lineRule="exact"/>
        <w:ind w:left="461" w:right="25" w:hanging="336"/>
        <w:rPr>
          <w:rFonts w:ascii="Times New Roman" w:hAnsi="Times New Roman" w:cs="Times New Roman"/>
          <w:color w:val="000000"/>
          <w:spacing w:val="-2"/>
          <w:w w:val="109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w w:val="109"/>
          <w:sz w:val="23"/>
          <w:szCs w:val="23"/>
        </w:rPr>
        <w:t>6.   At what temperature on the Celsius scale does pure water freeze? At what temperature does it boil?</w:t>
      </w:r>
    </w:p>
    <w:p w:rsidR="00CE4A11" w:rsidRPr="00C578C5" w:rsidRDefault="00CE4A11" w:rsidP="00CE4A11">
      <w:pPr>
        <w:shd w:val="clear" w:color="auto" w:fill="FFFFFF"/>
        <w:spacing w:line="259" w:lineRule="exact"/>
        <w:ind w:left="461" w:right="115" w:hanging="336"/>
        <w:rPr>
          <w:u w:val="single"/>
        </w:rPr>
      </w:pPr>
      <w:r w:rsidRPr="00C578C5">
        <w:rPr>
          <w:rFonts w:ascii="Times New Roman" w:hAnsi="Times New Roman" w:cs="Times New Roman"/>
          <w:color w:val="000000"/>
          <w:spacing w:val="-2"/>
          <w:w w:val="109"/>
          <w:sz w:val="23"/>
          <w:szCs w:val="23"/>
          <w:u w:val="single"/>
        </w:rPr>
        <w:t>________________________________________________________________</w:t>
      </w:r>
    </w:p>
    <w:p w:rsidR="00CE4A11" w:rsidRDefault="00CE4A11" w:rsidP="00CE4A11">
      <w:pPr>
        <w:shd w:val="clear" w:color="auto" w:fill="FFFFFF"/>
        <w:spacing w:before="240"/>
        <w:ind w:left="125"/>
        <w:rPr>
          <w:rFonts w:ascii="Times New Roman" w:hAnsi="Times New Roman" w:cs="Times New Roman"/>
          <w:color w:val="000000"/>
          <w:spacing w:val="-4"/>
          <w:w w:val="109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pacing w:val="-4"/>
          <w:w w:val="109"/>
          <w:sz w:val="23"/>
          <w:szCs w:val="23"/>
        </w:rPr>
        <w:t xml:space="preserve">7.   Name the three </w:t>
      </w:r>
      <w:r>
        <w:rPr>
          <w:rFonts w:ascii="Times New Roman" w:hAnsi="Times New Roman" w:cs="Times New Roman"/>
          <w:i/>
          <w:iCs/>
          <w:color w:val="000000"/>
          <w:spacing w:val="-4"/>
          <w:w w:val="109"/>
          <w:sz w:val="23"/>
          <w:szCs w:val="23"/>
        </w:rPr>
        <w:t xml:space="preserve">-ways </w:t>
      </w:r>
      <w:r>
        <w:rPr>
          <w:rFonts w:ascii="Times New Roman" w:hAnsi="Times New Roman" w:cs="Times New Roman"/>
          <w:color w:val="000000"/>
          <w:spacing w:val="-4"/>
          <w:w w:val="109"/>
          <w:sz w:val="23"/>
          <w:szCs w:val="23"/>
        </w:rPr>
        <w:t>by which heat is transferred.</w:t>
      </w:r>
      <w:r w:rsidRPr="00455167">
        <w:rPr>
          <w:rFonts w:ascii="Times New Roman" w:hAnsi="Times New Roman" w:cs="Times New Roman"/>
          <w:color w:val="000000"/>
          <w:spacing w:val="-4"/>
          <w:w w:val="109"/>
          <w:sz w:val="23"/>
          <w:szCs w:val="23"/>
          <w:u w:val="single"/>
        </w:rPr>
        <w:t>__________________________</w:t>
      </w:r>
    </w:p>
    <w:p w:rsidR="00CE4A11" w:rsidRDefault="00CE4A11" w:rsidP="00CE4A11">
      <w:pPr>
        <w:shd w:val="clear" w:color="auto" w:fill="FFFFFF"/>
        <w:spacing w:before="120"/>
        <w:ind w:left="125"/>
      </w:pPr>
      <w:r>
        <w:rPr>
          <w:rFonts w:ascii="Times New Roman" w:hAnsi="Times New Roman" w:cs="Times New Roman"/>
          <w:color w:val="000000"/>
          <w:spacing w:val="-4"/>
          <w:w w:val="109"/>
          <w:sz w:val="23"/>
          <w:szCs w:val="23"/>
          <w:u w:val="single"/>
        </w:rPr>
        <w:t>_______________________________________________________________________</w:t>
      </w:r>
    </w:p>
    <w:p w:rsidR="00CE4A11" w:rsidRDefault="00CE4A11" w:rsidP="00CE4A11">
      <w:pPr>
        <w:shd w:val="clear" w:color="auto" w:fill="FFFFFF"/>
        <w:spacing w:before="120"/>
        <w:ind w:left="125"/>
      </w:pPr>
      <w:r>
        <w:rPr>
          <w:rFonts w:ascii="Times New Roman" w:hAnsi="Times New Roman" w:cs="Times New Roman"/>
          <w:color w:val="000000"/>
          <w:w w:val="108"/>
          <w:sz w:val="23"/>
          <w:szCs w:val="23"/>
        </w:rPr>
        <w:t>8.   How is heat transferred from the sun to Earth? ________________</w:t>
      </w:r>
    </w:p>
    <w:p w:rsidR="00CE4A11" w:rsidRDefault="00CE4A11" w:rsidP="00CE4A11">
      <w:pPr>
        <w:shd w:val="clear" w:color="auto" w:fill="FFFFFF"/>
        <w:spacing w:before="58"/>
        <w:ind w:left="134"/>
      </w:pPr>
      <w:r>
        <w:rPr>
          <w:rFonts w:ascii="Times New Roman" w:hAnsi="Times New Roman" w:cs="Times New Roman"/>
          <w:color w:val="000000"/>
          <w:w w:val="108"/>
          <w:sz w:val="23"/>
          <w:szCs w:val="23"/>
        </w:rPr>
        <w:t>9.   Heat is moved through the troposphere mainly by _____________</w:t>
      </w:r>
    </w:p>
    <w:p w:rsidR="00CE4A11" w:rsidRDefault="00CE4A11" w:rsidP="00CE4A11">
      <w:pPr>
        <w:shd w:val="clear" w:color="auto" w:fill="FFFFFF"/>
        <w:spacing w:before="269"/>
        <w:ind w:left="29"/>
      </w:pPr>
      <w:r>
        <w:rPr>
          <w:b/>
          <w:bCs/>
          <w:color w:val="000000"/>
          <w:sz w:val="24"/>
          <w:szCs w:val="24"/>
        </w:rPr>
        <w:t>Building Vocabulary</w:t>
      </w:r>
    </w:p>
    <w:p w:rsidR="00CE4A11" w:rsidRDefault="00CE4A11" w:rsidP="00CE4A11">
      <w:pPr>
        <w:shd w:val="clear" w:color="auto" w:fill="FFFFFF"/>
        <w:spacing w:before="38"/>
        <w:ind w:left="19"/>
      </w:pPr>
      <w:r>
        <w:rPr>
          <w:rFonts w:ascii="Times New Roman" w:hAnsi="Times New Roman" w:cs="Times New Roman"/>
          <w:i/>
          <w:iCs/>
          <w:color w:val="000000"/>
          <w:spacing w:val="-12"/>
          <w:sz w:val="25"/>
          <w:szCs w:val="25"/>
        </w:rPr>
        <w:t>Fill in the blank to complete each statement.</w:t>
      </w:r>
    </w:p>
    <w:p w:rsidR="00CE4A11" w:rsidRDefault="00CE4A11" w:rsidP="00CE4A11">
      <w:pPr>
        <w:shd w:val="clear" w:color="auto" w:fill="FFFFFF"/>
        <w:spacing w:before="192"/>
        <w:ind w:left="29"/>
        <w:rPr>
          <w:rFonts w:ascii="Times New Roman" w:hAnsi="Times New Roman" w:cs="Times New Roman"/>
          <w:color w:val="000000"/>
          <w:spacing w:val="-4"/>
          <w:w w:val="101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5"/>
          <w:szCs w:val="25"/>
        </w:rPr>
        <w:t>10. The total energy of motion in the particles of a substance is called</w:t>
      </w:r>
    </w:p>
    <w:p w:rsidR="00CE4A11" w:rsidRPr="00C578C5" w:rsidRDefault="00CE4A11" w:rsidP="00CE4A11">
      <w:pPr>
        <w:shd w:val="clear" w:color="auto" w:fill="FFFFFF"/>
        <w:spacing w:before="192"/>
        <w:ind w:left="29"/>
        <w:rPr>
          <w:u w:val="single"/>
        </w:rPr>
      </w:pPr>
      <w:r w:rsidRPr="00C578C5">
        <w:rPr>
          <w:u w:val="single"/>
        </w:rPr>
        <w:t>______________________________________.</w:t>
      </w:r>
    </w:p>
    <w:p w:rsidR="00CE4A11" w:rsidRDefault="00CE4A11" w:rsidP="00CE4A11">
      <w:pPr>
        <w:shd w:val="clear" w:color="auto" w:fill="FFFFFF"/>
        <w:spacing w:before="120"/>
      </w:pPr>
      <w:r>
        <w:rPr>
          <w:rFonts w:ascii="Times New Roman" w:hAnsi="Times New Roman" w:cs="Times New Roman"/>
          <w:color w:val="000000"/>
          <w:spacing w:val="-6"/>
          <w:w w:val="101"/>
          <w:sz w:val="25"/>
          <w:szCs w:val="25"/>
        </w:rPr>
        <w:t xml:space="preserve">11. </w:t>
      </w:r>
      <w:r w:rsidRPr="00C578C5">
        <w:rPr>
          <w:rFonts w:ascii="Times New Roman" w:hAnsi="Times New Roman" w:cs="Times New Roman"/>
          <w:color w:val="000000"/>
          <w:spacing w:val="-6"/>
          <w:w w:val="101"/>
          <w:sz w:val="25"/>
          <w:szCs w:val="25"/>
          <w:u w:val="single"/>
        </w:rPr>
        <w:t>______________________________</w:t>
      </w:r>
      <w:r>
        <w:rPr>
          <w:rFonts w:ascii="Times New Roman" w:hAnsi="Times New Roman" w:cs="Times New Roman"/>
          <w:color w:val="000000"/>
          <w:spacing w:val="-6"/>
          <w:w w:val="101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w w:val="101"/>
          <w:sz w:val="25"/>
          <w:szCs w:val="25"/>
        </w:rPr>
        <w:t>is the average amount of energy of motion in</w:t>
      </w:r>
    </w:p>
    <w:p w:rsidR="00CE4A11" w:rsidRDefault="00CE4A11" w:rsidP="00CE4A11">
      <w:pPr>
        <w:shd w:val="clear" w:color="auto" w:fill="FFFFFF"/>
        <w:ind w:left="29"/>
      </w:pPr>
    </w:p>
    <w:p w:rsidR="00CE4A11" w:rsidRDefault="00CE4A11" w:rsidP="00CE4A11">
      <w:pPr>
        <w:shd w:val="clear" w:color="auto" w:fill="FFFFFF"/>
        <w:ind w:left="432"/>
      </w:pPr>
      <w:proofErr w:type="gramStart"/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 particles of a substance.</w:t>
      </w:r>
    </w:p>
    <w:p w:rsidR="00CE4A11" w:rsidRDefault="00CE4A11" w:rsidP="00CE4A11">
      <w:pPr>
        <w:shd w:val="clear" w:color="auto" w:fill="FFFFFF"/>
        <w:ind w:left="432"/>
        <w:sectPr w:rsidR="00CE4A11">
          <w:type w:val="continuous"/>
          <w:pgSz w:w="12240" w:h="15840"/>
          <w:pgMar w:top="682" w:right="1383" w:bottom="360" w:left="1382" w:header="720" w:footer="720" w:gutter="0"/>
          <w:cols w:space="60"/>
          <w:noEndnote/>
        </w:sectPr>
      </w:pPr>
    </w:p>
    <w:p w:rsidR="00CE4A11" w:rsidRDefault="00CE4A11" w:rsidP="00CE4A11">
      <w:pPr>
        <w:shd w:val="clear" w:color="auto" w:fill="FFFFFF"/>
        <w:spacing w:before="38"/>
        <w:ind w:right="-1699"/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A(</w:t>
      </w:r>
      <w:proofErr w:type="gramEnd"/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n) </w:t>
      </w:r>
      <w:r w:rsidRPr="00C578C5">
        <w:rPr>
          <w:rFonts w:ascii="Times New Roman" w:hAnsi="Times New Roman" w:cs="Times New Roman"/>
          <w:color w:val="000000"/>
          <w:spacing w:val="-2"/>
          <w:sz w:val="25"/>
          <w:szCs w:val="25"/>
          <w:u w:val="single"/>
        </w:rPr>
        <w:t>_________________________________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is a thin glass tube with a bulb on one</w:t>
      </w:r>
    </w:p>
    <w:p w:rsidR="00CE4A11" w:rsidRDefault="00CE4A11" w:rsidP="00CE4A11">
      <w:pPr>
        <w:shd w:val="clear" w:color="auto" w:fill="FFFFFF"/>
        <w:ind w:right="-1699"/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end</w:t>
      </w:r>
      <w:proofErr w:type="gramEnd"/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that contains a liquid, usually mercury or colored alcohol-</w:t>
      </w:r>
    </w:p>
    <w:p w:rsidR="00CE4A11" w:rsidRDefault="00CE4A11" w:rsidP="00CE4A11">
      <w:pPr>
        <w:shd w:val="clear" w:color="auto" w:fill="FFFFFF"/>
        <w:spacing w:before="48"/>
        <w:ind w:right="-1789"/>
      </w:pPr>
      <w:r>
        <w:rPr>
          <w:rFonts w:ascii="Times New Roman" w:hAnsi="Times New Roman" w:cs="Times New Roman"/>
          <w:color w:val="000000"/>
          <w:spacing w:val="-1"/>
          <w:w w:val="107"/>
          <w:sz w:val="23"/>
          <w:szCs w:val="23"/>
        </w:rPr>
        <w:t>13. The energy transferred from a hotter object to a cooler one is referred to</w:t>
      </w:r>
    </w:p>
    <w:p w:rsidR="00CE4A11" w:rsidRDefault="00CE4A11" w:rsidP="00CE4A11">
      <w:pPr>
        <w:shd w:val="clear" w:color="auto" w:fill="FFFFFF"/>
        <w:ind w:left="413"/>
      </w:pPr>
      <w:proofErr w:type="gramStart"/>
      <w:r>
        <w:rPr>
          <w:rFonts w:ascii="Times New Roman" w:hAnsi="Times New Roman" w:cs="Times New Roman"/>
          <w:color w:val="000000"/>
          <w:w w:val="107"/>
          <w:sz w:val="23"/>
          <w:szCs w:val="23"/>
        </w:rPr>
        <w:t>as__________________.</w:t>
      </w:r>
      <w:proofErr w:type="gramEnd"/>
    </w:p>
    <w:p w:rsidR="00CE4A11" w:rsidRDefault="00CE4A11" w:rsidP="00CE4A11">
      <w:pPr>
        <w:shd w:val="clear" w:color="auto" w:fill="FFFFFF"/>
        <w:spacing w:before="58" w:line="259" w:lineRule="exact"/>
        <w:ind w:left="403" w:right="-1699" w:hanging="403"/>
        <w:rPr>
          <w:rFonts w:ascii="Times New Roman" w:hAnsi="Times New Roman" w:cs="Times New Roman"/>
          <w:color w:val="000000"/>
          <w:w w:val="107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7"/>
          <w:sz w:val="23"/>
          <w:szCs w:val="23"/>
        </w:rPr>
        <w:t xml:space="preserve">14. The direct transfer of heat from one substance to another substance that </w:t>
      </w:r>
      <w:r>
        <w:rPr>
          <w:rFonts w:ascii="Times New Roman" w:hAnsi="Times New Roman" w:cs="Times New Roman"/>
          <w:color w:val="000000"/>
          <w:w w:val="107"/>
          <w:sz w:val="23"/>
          <w:szCs w:val="23"/>
        </w:rPr>
        <w:t>it is touching is called ________________.</w:t>
      </w:r>
    </w:p>
    <w:p w:rsidR="00CE4A11" w:rsidRPr="00455167" w:rsidRDefault="00CE4A11" w:rsidP="00CE4A11">
      <w:pPr>
        <w:shd w:val="clear" w:color="auto" w:fill="FFFFFF"/>
        <w:spacing w:before="58"/>
        <w:rPr>
          <w:rFonts w:ascii="Times New Roman" w:hAnsi="Times New Roman" w:cs="Times New Roman"/>
          <w:sz w:val="23"/>
          <w:szCs w:val="23"/>
        </w:rPr>
      </w:pPr>
      <w:r w:rsidRPr="00455167">
        <w:rPr>
          <w:rFonts w:ascii="Times New Roman" w:hAnsi="Times New Roman" w:cs="Times New Roman"/>
          <w:sz w:val="23"/>
          <w:szCs w:val="23"/>
        </w:rPr>
        <w:t>15. The transfer of heat by the movement of a liquid is called</w:t>
      </w:r>
    </w:p>
    <w:p w:rsidR="00CE4A11" w:rsidRDefault="00CE4A11" w:rsidP="00CE4A11">
      <w:pPr>
        <w:shd w:val="clear" w:color="auto" w:fill="FFFFFF"/>
        <w:spacing w:before="58"/>
      </w:pPr>
    </w:p>
    <w:p w:rsidR="00CE4A11" w:rsidRDefault="00CE4A11" w:rsidP="00CE4A11">
      <w:pPr>
        <w:shd w:val="clear" w:color="auto" w:fill="FFFFFF"/>
        <w:spacing w:before="58"/>
        <w:sectPr w:rsidR="00CE4A11">
          <w:type w:val="continuous"/>
          <w:pgSz w:w="12240" w:h="15840"/>
          <w:pgMar w:top="682" w:right="3168" w:bottom="360" w:left="1411" w:header="720" w:footer="720" w:gutter="0"/>
          <w:cols w:space="60"/>
          <w:noEndnote/>
        </w:sectPr>
      </w:pPr>
    </w:p>
    <w:p w:rsidR="00CE4A11" w:rsidRDefault="00CE4A11" w:rsidP="00CE4A11">
      <w:pPr>
        <w:pBdr>
          <w:top w:val="single" w:sz="8" w:space="1" w:color="auto"/>
        </w:pBdr>
      </w:pPr>
      <w:r>
        <w:lastRenderedPageBreak/>
        <w:t xml:space="preserve"> </w:t>
      </w:r>
    </w:p>
    <w:p w:rsidR="00CE4A11" w:rsidRDefault="00CE4A11" w:rsidP="00CE4A11">
      <w:pPr>
        <w:shd w:val="clear" w:color="auto" w:fill="FFFFFF"/>
        <w:spacing w:before="58"/>
        <w:ind w:right="-1632"/>
      </w:pPr>
    </w:p>
    <w:sectPr w:rsidR="00CE4A11" w:rsidSect="00900652">
      <w:type w:val="continuous"/>
      <w:pgSz w:w="12240" w:h="15840"/>
      <w:pgMar w:top="403" w:right="3072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8421E"/>
    <w:rsid w:val="00037794"/>
    <w:rsid w:val="007E2016"/>
    <w:rsid w:val="00890B60"/>
    <w:rsid w:val="00900652"/>
    <w:rsid w:val="00B2276D"/>
    <w:rsid w:val="00CE4A11"/>
    <w:rsid w:val="00E8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83B84D674147956DF88F9C66BEE1" ma:contentTypeVersion="1" ma:contentTypeDescription="Create a new document." ma:contentTypeScope="" ma:versionID="3daa06922483ec14f48da135befcdaf3">
  <xsd:schema xmlns:xsd="http://www.w3.org/2001/XMLSchema" xmlns:p="http://schemas.microsoft.com/office/2006/metadata/properties" xmlns:ns2="871a4b92-65cd-467e-8be2-7a90614c471b" targetNamespace="http://schemas.microsoft.com/office/2006/metadata/properties" ma:root="true" ma:fieldsID="b946115be5ad15ddf35371d787cd628e" ns2:_="">
    <xsd:import namespace="871a4b92-65cd-467e-8be2-7a90614c471b"/>
    <xsd:element name="properties">
      <xsd:complexType>
        <xsd:sequence>
          <xsd:element name="documentManagement">
            <xsd:complexType>
              <xsd:all>
                <xsd:element ref="ns2:Assignment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71a4b92-65cd-467e-8be2-7a90614c471b" elementFormDefault="qualified">
    <xsd:import namespace="http://schemas.microsoft.com/office/2006/documentManagement/types"/>
    <xsd:element name="Assignment_x0020_Date" ma:index="8" nillable="true" ma:displayName="Assignment Date" ma:default="[today]" ma:format="DateOnly" ma:internalName="Assignment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Assignment_x0020_Date xmlns="871a4b92-65cd-467e-8be2-7a90614c471b">2010-11-18T04:00:00+00:00</Assignment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5152-6361-4C1A-889D-DD2AB4ED87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A82E11-58B7-4396-BE58-02065A25C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4B67E-E36F-4E3C-9D7D-C8A045E7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4b92-65cd-467e-8be2-7a90614c47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6023AF-8D42-46E7-B258-4541B51BF21B}">
  <ds:schemaRefs>
    <ds:schemaRef ds:uri="http://schemas.microsoft.com/office/2006/metadata/properties"/>
    <ds:schemaRef ds:uri="871a4b92-65cd-467e-8be2-7a90614c471b"/>
  </ds:schemaRefs>
</ds:datastoreItem>
</file>

<file path=customXml/itemProps5.xml><?xml version="1.0" encoding="utf-8"?>
<ds:datastoreItem xmlns:ds="http://schemas.openxmlformats.org/officeDocument/2006/customXml" ds:itemID="{71CAC698-A511-4720-BB7C-5B41AE13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transfer worksheet</vt:lpstr>
    </vt:vector>
  </TitlesOfParts>
  <Company>Prince Edward Schools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transfer worksheet</dc:title>
  <dc:creator>T Price</dc:creator>
  <cp:lastModifiedBy>Debbie</cp:lastModifiedBy>
  <cp:revision>2</cp:revision>
  <cp:lastPrinted>2014-02-11T11:57:00Z</cp:lastPrinted>
  <dcterms:created xsi:type="dcterms:W3CDTF">2014-03-15T21:59:00Z</dcterms:created>
  <dcterms:modified xsi:type="dcterms:W3CDTF">2014-03-15T21:59:00Z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